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715351A" w:rsidR="00A35CBE" w:rsidRDefault="00F72ED2">
      <w:pPr>
        <w:spacing w:after="100" w:line="33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CURPC Safety Role</w:t>
      </w:r>
    </w:p>
    <w:p w14:paraId="00000002" w14:textId="0E4A7866" w:rsidR="00A35CBE" w:rsidRDefault="00F72ED2">
      <w:pPr>
        <w:spacing w:after="100"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 and Safety is the responsibility of the Captain and Secretary of CURPC.</w:t>
      </w:r>
      <w:r w:rsidR="0046493B">
        <w:rPr>
          <w:rFonts w:ascii="Times New Roman" w:eastAsia="Times New Roman" w:hAnsi="Times New Roman" w:cs="Times New Roman"/>
          <w:sz w:val="24"/>
          <w:szCs w:val="24"/>
        </w:rPr>
        <w:t xml:space="preserve"> We additionally have a qualified Range Conducting Officer</w:t>
      </w:r>
      <w:r w:rsidR="00A43AE2">
        <w:rPr>
          <w:rFonts w:ascii="Times New Roman" w:eastAsia="Times New Roman" w:hAnsi="Times New Roman" w:cs="Times New Roman"/>
          <w:sz w:val="24"/>
          <w:szCs w:val="24"/>
        </w:rPr>
        <w:t xml:space="preserve"> who is</w:t>
      </w:r>
      <w:r w:rsidR="0046493B">
        <w:rPr>
          <w:rFonts w:ascii="Times New Roman" w:eastAsia="Times New Roman" w:hAnsi="Times New Roman" w:cs="Times New Roman"/>
          <w:sz w:val="24"/>
          <w:szCs w:val="24"/>
        </w:rPr>
        <w:t xml:space="preserve"> senior in the club </w:t>
      </w:r>
      <w:r w:rsidR="00A43AE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6493B">
        <w:rPr>
          <w:rFonts w:ascii="Times New Roman" w:eastAsia="Times New Roman" w:hAnsi="Times New Roman" w:cs="Times New Roman"/>
          <w:sz w:val="24"/>
          <w:szCs w:val="24"/>
        </w:rPr>
        <w:t xml:space="preserve"> shall oversee all range safety.</w:t>
      </w:r>
    </w:p>
    <w:p w14:paraId="00000003" w14:textId="77777777" w:rsidR="00A35CBE" w:rsidRDefault="00F72ED2">
      <w:pPr>
        <w:spacing w:after="10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club as a whole is committed to the following duties:</w:t>
      </w:r>
    </w:p>
    <w:p w14:paraId="00000004" w14:textId="59A0F619" w:rsidR="00A35CBE" w:rsidRDefault="00F72ED2">
      <w:pPr>
        <w:spacing w:after="10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Undertake </w:t>
      </w:r>
      <w:r w:rsidR="00CC604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regular, recorded risk assessment of the club premises and all activities undertaken by the club.</w:t>
      </w:r>
    </w:p>
    <w:p w14:paraId="00000005" w14:textId="77777777" w:rsidR="00A35CBE" w:rsidRDefault="00F72ED2">
      <w:pPr>
        <w:spacing w:after="10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Create a safe environment by putting health and safety measures in place as identified by the assessment.</w:t>
      </w:r>
    </w:p>
    <w:p w14:paraId="00000006" w14:textId="7568BB65" w:rsidR="00A35CBE" w:rsidRDefault="00F72ED2">
      <w:pPr>
        <w:spacing w:after="10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Ensure that all members are given the appropriate level of training by </w:t>
      </w:r>
      <w:r w:rsidR="0046493B">
        <w:rPr>
          <w:rFonts w:ascii="Times New Roman" w:eastAsia="Times New Roman" w:hAnsi="Times New Roman" w:cs="Times New Roman"/>
          <w:sz w:val="24"/>
          <w:szCs w:val="24"/>
        </w:rPr>
        <w:t>providing an initial taster session and continual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individual ability</w:t>
      </w:r>
      <w:r w:rsidR="0046493B">
        <w:rPr>
          <w:rFonts w:ascii="Times New Roman" w:eastAsia="Times New Roman" w:hAnsi="Times New Roman" w:cs="Times New Roman"/>
          <w:sz w:val="24"/>
          <w:szCs w:val="24"/>
        </w:rPr>
        <w:t>-safety assessment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93B">
        <w:rPr>
          <w:rFonts w:ascii="Times New Roman" w:eastAsia="Times New Roman" w:hAnsi="Times New Roman" w:cs="Times New Roman"/>
          <w:sz w:val="24"/>
          <w:szCs w:val="24"/>
        </w:rPr>
        <w:t xml:space="preserve">throughout the year. A member’s range safety shall be a primary factor for deciding who can compete in competitions and additional </w:t>
      </w:r>
      <w:r w:rsidR="008F3177">
        <w:rPr>
          <w:rFonts w:ascii="Times New Roman" w:eastAsia="Times New Roman" w:hAnsi="Times New Roman" w:cs="Times New Roman"/>
          <w:sz w:val="24"/>
          <w:szCs w:val="24"/>
        </w:rPr>
        <w:t xml:space="preserve">safety </w:t>
      </w:r>
      <w:r w:rsidR="0046493B">
        <w:rPr>
          <w:rFonts w:ascii="Times New Roman" w:eastAsia="Times New Roman" w:hAnsi="Times New Roman" w:cs="Times New Roman"/>
          <w:sz w:val="24"/>
          <w:szCs w:val="24"/>
        </w:rPr>
        <w:t xml:space="preserve">training shall be provided for anyone who we deem requires it. </w:t>
      </w:r>
    </w:p>
    <w:p w14:paraId="00000007" w14:textId="775E8CFA" w:rsidR="00A35CBE" w:rsidRDefault="00F72ED2">
      <w:pPr>
        <w:spacing w:after="10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Ensure that all members understand and follow the club’s health and safety policy.</w:t>
      </w:r>
    </w:p>
    <w:p w14:paraId="00000008" w14:textId="7A69B725" w:rsidR="00A35CBE" w:rsidRDefault="00F72ED2">
      <w:pPr>
        <w:spacing w:after="10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Appoint a competent club member to assist with health and safety responsibilities. When no-one specific is appointed, the safety role forms part of the </w:t>
      </w:r>
      <w:r w:rsidR="0046493B">
        <w:rPr>
          <w:rFonts w:ascii="Times New Roman" w:eastAsia="Times New Roman" w:hAnsi="Times New Roman" w:cs="Times New Roman"/>
          <w:sz w:val="24"/>
          <w:szCs w:val="24"/>
        </w:rPr>
        <w:t>captain &amp; secretary’s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job.</w:t>
      </w:r>
    </w:p>
    <w:p w14:paraId="00000009" w14:textId="77777777" w:rsidR="00A35CBE" w:rsidRDefault="00F72ED2">
      <w:pPr>
        <w:spacing w:after="10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Ensure that normal operating procedures and emergency operating procedures are in place and known by all members.</w:t>
      </w:r>
    </w:p>
    <w:p w14:paraId="0000000A" w14:textId="77777777" w:rsidR="00A35CBE" w:rsidRDefault="00F72ED2">
      <w:pPr>
        <w:spacing w:after="10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Provide access to adequate first aid facilities, telephone and qualified first aider at all times.</w:t>
      </w:r>
    </w:p>
    <w:p w14:paraId="0000000B" w14:textId="77777777" w:rsidR="00A35CBE" w:rsidRDefault="00F72ED2">
      <w:pPr>
        <w:spacing w:after="10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Record and report any injuries or accidents sustained during any club activity or whilst on the club premises.</w:t>
      </w:r>
    </w:p>
    <w:p w14:paraId="0000000C" w14:textId="77777777" w:rsidR="00A35CBE" w:rsidRDefault="00F72ED2">
      <w:pPr>
        <w:spacing w:after="10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Ensure that the implementation of the policy is reviewed regularly and monitored for effectiveness.</w:t>
      </w:r>
    </w:p>
    <w:p w14:paraId="0000000D" w14:textId="77777777" w:rsidR="00A35CBE" w:rsidRPr="00F72ED2" w:rsidRDefault="00F72ED2">
      <w:pPr>
        <w:spacing w:after="10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ED2">
        <w:rPr>
          <w:rFonts w:ascii="Times New Roman" w:eastAsia="Times New Roman" w:hAnsi="Times New Roman" w:cs="Times New Roman"/>
          <w:sz w:val="24"/>
          <w:szCs w:val="24"/>
        </w:rPr>
        <w:t>The safety role involves:</w:t>
      </w:r>
    </w:p>
    <w:p w14:paraId="0000000E" w14:textId="68C9DE38" w:rsidR="00A35CBE" w:rsidRPr="00F72ED2" w:rsidRDefault="00F72ED2">
      <w:pPr>
        <w:numPr>
          <w:ilvl w:val="0"/>
          <w:numId w:val="1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ED2">
        <w:rPr>
          <w:rFonts w:ascii="Times New Roman" w:eastAsia="Times New Roman" w:hAnsi="Times New Roman" w:cs="Times New Roman"/>
          <w:sz w:val="24"/>
          <w:szCs w:val="24"/>
        </w:rPr>
        <w:t>Ensuring all the above are complied with.</w:t>
      </w:r>
    </w:p>
    <w:p w14:paraId="0000000F" w14:textId="429B9BE9" w:rsidR="00A35CBE" w:rsidRPr="00F72ED2" w:rsidRDefault="00F72ED2">
      <w:pPr>
        <w:numPr>
          <w:ilvl w:val="0"/>
          <w:numId w:val="1"/>
        </w:numPr>
        <w:spacing w:after="10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ED2">
        <w:rPr>
          <w:rFonts w:ascii="Times New Roman" w:eastAsia="Times New Roman" w:hAnsi="Times New Roman" w:cs="Times New Roman"/>
          <w:sz w:val="24"/>
          <w:szCs w:val="24"/>
        </w:rPr>
        <w:t xml:space="preserve">Reporting any concerns they have to the relevant authority. </w:t>
      </w:r>
    </w:p>
    <w:p w14:paraId="00000013" w14:textId="0A53F798" w:rsidR="00A35CBE" w:rsidRDefault="00F72ED2">
      <w:r>
        <w:rPr>
          <w:rFonts w:ascii="Times New Roman" w:hAnsi="Times New Roman" w:cs="Times New Roman"/>
          <w:sz w:val="24"/>
          <w:szCs w:val="24"/>
        </w:rPr>
        <w:t xml:space="preserve">The club conforms with the safety regulations of the Cambridge Shooting Association (CSA) </w:t>
      </w:r>
      <w:r w:rsidR="000F0CCA">
        <w:rPr>
          <w:rFonts w:ascii="Times New Roman" w:hAnsi="Times New Roman" w:cs="Times New Roman"/>
          <w:sz w:val="24"/>
          <w:szCs w:val="24"/>
        </w:rPr>
        <w:t xml:space="preserve">and the University Sports Service </w:t>
      </w:r>
      <w:r>
        <w:rPr>
          <w:rFonts w:ascii="Times New Roman" w:hAnsi="Times New Roman" w:cs="Times New Roman"/>
          <w:sz w:val="24"/>
          <w:szCs w:val="24"/>
        </w:rPr>
        <w:t xml:space="preserve">and shall work actively with </w:t>
      </w:r>
      <w:r w:rsidR="000F0CCA"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to review and document any near-misses or incidents. </w:t>
      </w:r>
      <w:bookmarkStart w:id="0" w:name="_GoBack"/>
      <w:bookmarkEnd w:id="0"/>
    </w:p>
    <w:sectPr w:rsidR="00A35C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53A5"/>
    <w:multiLevelType w:val="multilevel"/>
    <w:tmpl w:val="2C203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BE"/>
    <w:rsid w:val="000F0CCA"/>
    <w:rsid w:val="0046493B"/>
    <w:rsid w:val="008F3177"/>
    <w:rsid w:val="00A35CBE"/>
    <w:rsid w:val="00A43AE2"/>
    <w:rsid w:val="00CC6049"/>
    <w:rsid w:val="00F7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6019"/>
  <w15:docId w15:val="{93A7D96C-689F-4CEA-8397-4B6DBAD9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Jontie Honey</cp:lastModifiedBy>
  <cp:revision>7</cp:revision>
  <dcterms:created xsi:type="dcterms:W3CDTF">2019-10-05T17:00:00Z</dcterms:created>
  <dcterms:modified xsi:type="dcterms:W3CDTF">2019-11-27T10:05:00Z</dcterms:modified>
</cp:coreProperties>
</file>